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37" w:rsidRPr="004D79BA" w:rsidRDefault="0030239C" w:rsidP="00076037">
      <w:pPr>
        <w:pStyle w:val="Standard"/>
        <w:rPr>
          <w:rFonts w:ascii="Georgia" w:hAnsi="Georgia" w:cs="Arial"/>
          <w:b/>
          <w:sz w:val="44"/>
          <w:szCs w:val="44"/>
        </w:rPr>
      </w:pPr>
      <w:bookmarkStart w:id="0" w:name="irc_mi"/>
      <w:bookmarkStart w:id="1" w:name="irc_mi1"/>
      <w:bookmarkEnd w:id="0"/>
      <w:bookmarkEnd w:id="1"/>
      <w:r>
        <w:rPr>
          <w:rFonts w:ascii="Georgia" w:hAnsi="Georgia" w:cs="Arial"/>
          <w:b/>
          <w:sz w:val="44"/>
          <w:szCs w:val="44"/>
        </w:rPr>
        <w:t>Vedetään Hatusta</w:t>
      </w:r>
      <w:r w:rsidR="00CF039A">
        <w:rPr>
          <w:rFonts w:ascii="Georgia" w:hAnsi="Georgia" w:cs="Arial"/>
          <w:b/>
          <w:sz w:val="44"/>
          <w:szCs w:val="44"/>
        </w:rPr>
        <w:t xml:space="preserve"> 2016</w:t>
      </w:r>
    </w:p>
    <w:p w:rsidR="00076037" w:rsidRDefault="00076037" w:rsidP="00076037">
      <w:pPr>
        <w:pStyle w:val="Standard"/>
      </w:pPr>
    </w:p>
    <w:p w:rsidR="00814554" w:rsidRDefault="00076037" w:rsidP="00076037">
      <w:pPr>
        <w:pStyle w:val="Standard"/>
      </w:pPr>
      <w:r>
        <w:t>Kaik</w:t>
      </w:r>
      <w:r w:rsidR="00CF039A">
        <w:t>kien sudenpentujen yhteinen kevät</w:t>
      </w:r>
      <w:r>
        <w:t xml:space="preserve">retki järjestetään  Mannerlahdessa. </w:t>
      </w:r>
      <w:r w:rsidR="00CF039A">
        <w:t>19. – 20.3.2016</w:t>
      </w:r>
      <w:r w:rsidR="001B7BB7">
        <w:t>.</w:t>
      </w:r>
    </w:p>
    <w:p w:rsidR="00BE5907" w:rsidRDefault="00076037" w:rsidP="00076037">
      <w:pPr>
        <w:pStyle w:val="Standard"/>
      </w:pPr>
      <w:r>
        <w:t>Retkibu</w:t>
      </w:r>
      <w:r w:rsidR="00CF039A">
        <w:t>ssi lähtee lauantaina 19.3.</w:t>
      </w:r>
      <w:r>
        <w:t xml:space="preserve"> seurakuntatalon parkkipaikalta klo 10.00</w:t>
      </w:r>
    </w:p>
    <w:p w:rsidR="00BE5907" w:rsidRDefault="00076037" w:rsidP="00076037">
      <w:pPr>
        <w:pStyle w:val="Standard"/>
      </w:pPr>
      <w:r>
        <w:t xml:space="preserve">Seikelän koululta klo 10.15. </w:t>
      </w:r>
    </w:p>
    <w:p w:rsidR="00076037" w:rsidRDefault="00076037" w:rsidP="00076037">
      <w:pPr>
        <w:pStyle w:val="Standard"/>
      </w:pPr>
      <w:r>
        <w:t>Retkibussi palaa samaa reittiä Seikelän</w:t>
      </w:r>
      <w:r w:rsidR="00CF039A">
        <w:t xml:space="preserve"> koululle sunnuntaina 20.3.2016</w:t>
      </w:r>
      <w:r>
        <w:t xml:space="preserve"> </w:t>
      </w:r>
      <w:r w:rsidR="00CF039A">
        <w:t>NOIN</w:t>
      </w:r>
      <w:r w:rsidR="00BF0537">
        <w:t xml:space="preserve"> klo</w:t>
      </w:r>
      <w:r>
        <w:t xml:space="preserve"> 14.45 ja seurakuntatalon parkkipaikalle </w:t>
      </w:r>
      <w:r w:rsidR="007E024D">
        <w:t xml:space="preserve">n. </w:t>
      </w:r>
      <w:r>
        <w:t>klo 15</w:t>
      </w:r>
      <w:r w:rsidR="00A97956">
        <w:t>.00. Retkellä on luvassa</w:t>
      </w:r>
      <w:r>
        <w:t xml:space="preserve"> kivaa </w:t>
      </w:r>
      <w:r w:rsidR="00063489">
        <w:t>ohjelmaa</w:t>
      </w:r>
      <w:r>
        <w:t xml:space="preserve">, niin ulkona kuin sisälläkin. </w:t>
      </w:r>
      <w:r w:rsidR="00AC6D55">
        <w:t xml:space="preserve"> Siispä iloisella mielellä mukaan kevään hauskimpaan tapahtumaan!</w:t>
      </w:r>
    </w:p>
    <w:p w:rsidR="00076037" w:rsidRDefault="00076037" w:rsidP="00076037">
      <w:pPr>
        <w:pStyle w:val="Standard"/>
      </w:pPr>
    </w:p>
    <w:p w:rsidR="005E5A78" w:rsidRDefault="00076037" w:rsidP="00076037">
      <w:pPr>
        <w:pStyle w:val="Standard"/>
        <w:rPr>
          <w:b/>
        </w:rPr>
      </w:pPr>
      <w:r>
        <w:t xml:space="preserve">Retkelle ilmoittaudutaan palauttamalla kirjeen alaosan lupalappu täytettynä joko omalle laumanjohtajalle tai keskustan kolon valkoiseen postilaatikkoon viimeistään </w:t>
      </w:r>
      <w:r w:rsidR="00CF039A">
        <w:rPr>
          <w:b/>
        </w:rPr>
        <w:t>torstaina 10.3.2016</w:t>
      </w:r>
      <w:r w:rsidRPr="005E5A78">
        <w:rPr>
          <w:b/>
        </w:rPr>
        <w:t xml:space="preserve">. </w:t>
      </w:r>
    </w:p>
    <w:p w:rsidR="005E5A78" w:rsidRDefault="005E5A78" w:rsidP="00076037">
      <w:pPr>
        <w:pStyle w:val="Standard"/>
        <w:rPr>
          <w:b/>
        </w:rPr>
      </w:pPr>
    </w:p>
    <w:p w:rsidR="005E5A78" w:rsidRDefault="00076037" w:rsidP="00076037">
      <w:pPr>
        <w:pStyle w:val="Standard"/>
      </w:pPr>
      <w:r w:rsidRPr="005E5A78">
        <w:rPr>
          <w:b/>
        </w:rPr>
        <w:t>Retkimaksu on 20 euroa ja se maksetaan lippukunnan tilille FI45 4355 1320 0</w:t>
      </w:r>
      <w:r w:rsidR="00CF039A">
        <w:rPr>
          <w:b/>
        </w:rPr>
        <w:t>019 78, HELSFIHH myös 10.3.2016</w:t>
      </w:r>
      <w:r w:rsidRPr="005E5A78">
        <w:rPr>
          <w:b/>
        </w:rPr>
        <w:t xml:space="preserve"> mennessä.</w:t>
      </w:r>
      <w:r>
        <w:t xml:space="preserve"> </w:t>
      </w:r>
    </w:p>
    <w:p w:rsidR="00657311" w:rsidRDefault="00076037" w:rsidP="00076037">
      <w:pPr>
        <w:pStyle w:val="Standard"/>
      </w:pPr>
      <w:r>
        <w:t>Kirjoita vie</w:t>
      </w:r>
      <w:r w:rsidR="00657311">
        <w:t>stiosaan sudenpennun nimi ja Vedetään Hatusta 2016</w:t>
      </w:r>
      <w:r>
        <w:t xml:space="preserve">. </w:t>
      </w:r>
    </w:p>
    <w:p w:rsidR="00076037" w:rsidRDefault="000E1929" w:rsidP="00076037">
      <w:pPr>
        <w:pStyle w:val="Standard"/>
      </w:pPr>
      <w:r>
        <w:rPr>
          <w:noProof/>
          <w:lang w:eastAsia="fi-FI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3848100</wp:posOffset>
            </wp:positionH>
            <wp:positionV relativeFrom="margin">
              <wp:posOffset>3112770</wp:posOffset>
            </wp:positionV>
            <wp:extent cx="2337435" cy="2369820"/>
            <wp:effectExtent l="19050" t="0" r="5715" b="0"/>
            <wp:wrapSquare wrapText="bothSides"/>
            <wp:docPr id="9" name="Kuva 8" descr="C:\Program Files (x86)\Microsoft Office\MEDIA\CAGCAT10\j033607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CAGCAT10\j033607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037">
        <w:t xml:space="preserve">Retkibussiin pääsee kuittia esittämällä tai maksamalla retkimaksun </w:t>
      </w:r>
      <w:r w:rsidR="00306A2F">
        <w:t>viimeistään käteisellä bussin ovella</w:t>
      </w:r>
      <w:r w:rsidR="00AC6D55">
        <w:t>.</w:t>
      </w:r>
    </w:p>
    <w:p w:rsidR="00996A2A" w:rsidRDefault="00076037" w:rsidP="00076037">
      <w:pPr>
        <w:pStyle w:val="Standard"/>
        <w:rPr>
          <w:u w:val="single"/>
        </w:rPr>
      </w:pPr>
      <w:r>
        <w:rPr>
          <w:u w:val="single"/>
        </w:rPr>
        <w:t>Mukaasi tarvitset ainakin (</w:t>
      </w:r>
      <w:r w:rsidRPr="000E1929">
        <w:rPr>
          <w:b/>
          <w:u w:val="single"/>
        </w:rPr>
        <w:t>nimikoituna!</w:t>
      </w:r>
      <w:r>
        <w:rPr>
          <w:u w:val="single"/>
        </w:rPr>
        <w:t xml:space="preserve">): </w:t>
      </w:r>
    </w:p>
    <w:p w:rsidR="00076037" w:rsidRDefault="00076037" w:rsidP="00076037">
      <w:pPr>
        <w:pStyle w:val="Standard"/>
      </w:pPr>
    </w:p>
    <w:p w:rsidR="00917163" w:rsidRDefault="00076037" w:rsidP="00917163">
      <w:pPr>
        <w:pStyle w:val="Standard"/>
      </w:pPr>
      <w:r>
        <w:t>- Aluslakana, makuupus</w:t>
      </w:r>
      <w:r w:rsidR="00917163">
        <w:t>si tai pussilakana ja tyynyliina</w:t>
      </w:r>
    </w:p>
    <w:p w:rsidR="00076037" w:rsidRDefault="00076037" w:rsidP="00917163">
      <w:pPr>
        <w:pStyle w:val="Standard"/>
      </w:pPr>
      <w:r>
        <w:t>- Yöpuku ja unilelu</w:t>
      </w:r>
      <w:r w:rsidR="00996A2A">
        <w:tab/>
      </w:r>
      <w:r w:rsidR="00996A2A">
        <w:tab/>
      </w:r>
      <w:r w:rsidR="00996A2A">
        <w:tab/>
      </w:r>
    </w:p>
    <w:p w:rsidR="00076037" w:rsidRDefault="00076037" w:rsidP="00076037">
      <w:pPr>
        <w:pStyle w:val="Standard"/>
      </w:pPr>
      <w:r>
        <w:t>- Säänmukainen ulkovaatetus ja hyvät kengät</w:t>
      </w:r>
    </w:p>
    <w:p w:rsidR="00AC6D55" w:rsidRDefault="00AC6D55" w:rsidP="00076037">
      <w:pPr>
        <w:pStyle w:val="Standard"/>
      </w:pPr>
      <w:r>
        <w:t>-</w:t>
      </w:r>
      <w:r w:rsidR="00341CEF">
        <w:t xml:space="preserve"> </w:t>
      </w:r>
      <w:r>
        <w:t>Sadevarusteet: saappaat, sadeasu</w:t>
      </w:r>
    </w:p>
    <w:p w:rsidR="000E1929" w:rsidRDefault="00076037" w:rsidP="00076037">
      <w:pPr>
        <w:pStyle w:val="Standard"/>
      </w:pPr>
      <w:r>
        <w:t>- Riittävästi vaihtovaatteita</w:t>
      </w:r>
    </w:p>
    <w:p w:rsidR="00076037" w:rsidRDefault="00076037" w:rsidP="00076037">
      <w:pPr>
        <w:pStyle w:val="Standard"/>
      </w:pPr>
      <w:r>
        <w:t>- Pipo, hanskat, villasukat</w:t>
      </w:r>
      <w:r w:rsidR="00996A2A">
        <w:tab/>
      </w:r>
      <w:r w:rsidR="00996A2A">
        <w:tab/>
      </w:r>
      <w:r w:rsidR="00996A2A">
        <w:tab/>
      </w:r>
    </w:p>
    <w:p w:rsidR="000E1929" w:rsidRDefault="00076037" w:rsidP="00076037">
      <w:pPr>
        <w:pStyle w:val="Standard"/>
      </w:pPr>
      <w:r>
        <w:t xml:space="preserve">- Peseytymisvälineet </w:t>
      </w:r>
      <w:r w:rsidR="000E1929">
        <w:t>:</w:t>
      </w:r>
    </w:p>
    <w:p w:rsidR="00076037" w:rsidRDefault="00076037" w:rsidP="00076037">
      <w:pPr>
        <w:pStyle w:val="Standard"/>
      </w:pPr>
      <w:r>
        <w:t>(hammasharja + -tahna, saippua, pyyhe)</w:t>
      </w:r>
    </w:p>
    <w:p w:rsidR="00076037" w:rsidRDefault="00076037" w:rsidP="00076037">
      <w:pPr>
        <w:pStyle w:val="Standard"/>
      </w:pPr>
      <w:r>
        <w:t>- Taskulamppu ja istuinalusta</w:t>
      </w:r>
    </w:p>
    <w:p w:rsidR="00076037" w:rsidRDefault="00076037" w:rsidP="00076037">
      <w:pPr>
        <w:pStyle w:val="Standard"/>
      </w:pPr>
      <w:r>
        <w:t>- Penaali: kyniä ja sakset</w:t>
      </w:r>
    </w:p>
    <w:p w:rsidR="00076037" w:rsidRDefault="00076037" w:rsidP="00076037">
      <w:pPr>
        <w:pStyle w:val="Standard"/>
      </w:pPr>
      <w:r>
        <w:t xml:space="preserve">- Partiohuivi </w:t>
      </w:r>
      <w:r w:rsidR="005F53AE">
        <w:t xml:space="preserve">(jos on) </w:t>
      </w:r>
      <w:r>
        <w:t>ja paljon iloista retkimieltä! :)</w:t>
      </w:r>
    </w:p>
    <w:p w:rsidR="00076037" w:rsidRDefault="00076037" w:rsidP="00076037">
      <w:pPr>
        <w:pStyle w:val="Standard"/>
      </w:pPr>
    </w:p>
    <w:p w:rsidR="00076037" w:rsidRDefault="00076037" w:rsidP="00076037">
      <w:pPr>
        <w:pStyle w:val="Standard"/>
      </w:pPr>
      <w:r>
        <w:t xml:space="preserve">Muistathan, että et tarvitse mukaasi sipsejä tai karkkia, sillä kaikille on tarjolla </w:t>
      </w:r>
      <w:r w:rsidR="008020CD">
        <w:t xml:space="preserve">riittävästi </w:t>
      </w:r>
      <w:r>
        <w:t>maittavaa ruokaa. Mukaasi et tarvitse myöskään puhelinta, sillä johtajilta löytyy puhelimet hätätapauksien varalle.</w:t>
      </w:r>
    </w:p>
    <w:p w:rsidR="00076037" w:rsidRDefault="00076037" w:rsidP="00076037">
      <w:pPr>
        <w:pStyle w:val="Standard"/>
        <w:rPr>
          <w:rFonts w:ascii="Tahoma" w:hAnsi="Tahoma"/>
        </w:rPr>
      </w:pPr>
    </w:p>
    <w:p w:rsidR="00076037" w:rsidRDefault="00076037" w:rsidP="00076037">
      <w:pPr>
        <w:pStyle w:val="Standard"/>
      </w:pPr>
      <w:r>
        <w:t>Retkellä nähdään!</w:t>
      </w:r>
    </w:p>
    <w:p w:rsidR="00076037" w:rsidRDefault="00076037" w:rsidP="00076037">
      <w:pPr>
        <w:pStyle w:val="Standard"/>
      </w:pPr>
    </w:p>
    <w:p w:rsidR="00076037" w:rsidRDefault="00341CEF" w:rsidP="00076037">
      <w:pPr>
        <w:pStyle w:val="Standard"/>
      </w:pPr>
      <w:r>
        <w:t>Riikka Kankare</w:t>
      </w:r>
      <w:r>
        <w:tab/>
      </w:r>
      <w:r>
        <w:tab/>
      </w:r>
      <w:r>
        <w:tab/>
        <w:t>Eva Koskinen</w:t>
      </w:r>
    </w:p>
    <w:p w:rsidR="00341CEF" w:rsidRDefault="00341CEF" w:rsidP="00076037">
      <w:pPr>
        <w:pStyle w:val="Standard"/>
      </w:pPr>
      <w:r>
        <w:t>040-7366109</w:t>
      </w:r>
      <w:r>
        <w:tab/>
      </w:r>
      <w:r>
        <w:tab/>
      </w:r>
      <w:r>
        <w:tab/>
      </w:r>
      <w:r>
        <w:tab/>
        <w:t>0440-809200</w:t>
      </w:r>
    </w:p>
    <w:p w:rsidR="00076037" w:rsidRDefault="001B7BB7" w:rsidP="00076037">
      <w:pPr>
        <w:pStyle w:val="Standard"/>
      </w:pPr>
      <w:r>
        <w:rPr>
          <w:noProof/>
          <w:lang w:eastAsia="fi-FI"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181609</wp:posOffset>
                </wp:positionV>
                <wp:extent cx="5848350" cy="0"/>
                <wp:effectExtent l="0" t="0" r="19050" b="19050"/>
                <wp:wrapNone/>
                <wp:docPr id="1" name="Suora 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custDash>
                            <a:ds d="144567" sp="144567"/>
                            <a:ds d="144567" sp="144567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pt,14.3pt" to="46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" strokeweight="1pt">
                <o:lock v:ext="edit" shapetype="f"/>
              </v:line>
            </w:pict>
          </mc:Fallback>
        </mc:AlternateContent>
      </w:r>
    </w:p>
    <w:p w:rsidR="00341CEF" w:rsidRDefault="00341CEF" w:rsidP="00076037">
      <w:pPr>
        <w:pStyle w:val="Standard"/>
      </w:pPr>
      <w:bookmarkStart w:id="2" w:name="_GoBack"/>
      <w:bookmarkEnd w:id="2"/>
    </w:p>
    <w:p w:rsidR="00076037" w:rsidRDefault="00076037" w:rsidP="00076037">
      <w:pPr>
        <w:pStyle w:val="Standard"/>
      </w:pPr>
    </w:p>
    <w:p w:rsidR="00076037" w:rsidRDefault="001B7BB7" w:rsidP="00076037">
      <w:pPr>
        <w:pStyle w:val="Standard"/>
      </w:pPr>
      <w:r>
        <w:rPr>
          <w:noProof/>
          <w:lang w:eastAsia="fi-FI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132714</wp:posOffset>
                </wp:positionV>
                <wp:extent cx="2714625" cy="0"/>
                <wp:effectExtent l="0" t="0" r="9525" b="19050"/>
                <wp:wrapNone/>
                <wp:docPr id="2" name="Suora yhdysvi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.45pt" to="213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" strokeweight="1pt">
                <o:lock v:ext="edit" shapetype="f"/>
              </v:line>
            </w:pict>
          </mc:Fallback>
        </mc:AlternateContent>
      </w:r>
      <w:r w:rsidR="00076037">
        <w:t xml:space="preserve">                                                                          saa luvan osallistua </w:t>
      </w:r>
      <w:r w:rsidR="00341CEF">
        <w:t>Vedetään Hatusta 2016</w:t>
      </w:r>
    </w:p>
    <w:p w:rsidR="00341CEF" w:rsidRDefault="00341CEF" w:rsidP="00076037">
      <w:pPr>
        <w:pStyle w:val="Standard"/>
      </w:pPr>
    </w:p>
    <w:p w:rsidR="00341CEF" w:rsidRDefault="00341CEF" w:rsidP="00076037">
      <w:pPr>
        <w:pStyle w:val="Standard"/>
      </w:pPr>
    </w:p>
    <w:p w:rsidR="00076037" w:rsidRDefault="001B7BB7" w:rsidP="00076037">
      <w:pPr>
        <w:pStyle w:val="Standard"/>
      </w:pPr>
      <w:r>
        <w:rPr>
          <w:noProof/>
          <w:lang w:eastAsia="fi-FI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137160</wp:posOffset>
                </wp:positionV>
                <wp:extent cx="3676650" cy="9525"/>
                <wp:effectExtent l="0" t="0" r="19050" b="28575"/>
                <wp:wrapNone/>
                <wp:docPr id="3" name="Suora yhdysvii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766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10.8pt" to="470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" strokeweight="1pt">
                <o:lock v:ext="edit" shapetype="f"/>
              </v:line>
            </w:pict>
          </mc:Fallback>
        </mc:AlternateContent>
      </w:r>
      <w:r w:rsidR="00076037">
        <w:t>Allergiat ja muuta huomioitavaa:</w:t>
      </w:r>
    </w:p>
    <w:p w:rsidR="00076037" w:rsidRDefault="00076037" w:rsidP="00076037">
      <w:pPr>
        <w:pStyle w:val="Standard"/>
      </w:pPr>
    </w:p>
    <w:p w:rsidR="00076037" w:rsidRDefault="001B7BB7" w:rsidP="00076037">
      <w:pPr>
        <w:pStyle w:val="Standard"/>
      </w:pPr>
      <w:r>
        <w:rPr>
          <w:noProof/>
          <w:lang w:eastAsia="fi-FI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72389</wp:posOffset>
                </wp:positionV>
                <wp:extent cx="5991860" cy="0"/>
                <wp:effectExtent l="0" t="0" r="27940" b="19050"/>
                <wp:wrapNone/>
                <wp:docPr id="4" name="Suora yhdysviiv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5.7pt" to="472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" strokeweight="1pt">
                <o:lock v:ext="edit" shapetype="f"/>
              </v:line>
            </w:pict>
          </mc:Fallback>
        </mc:AlternateContent>
      </w:r>
    </w:p>
    <w:p w:rsidR="00076037" w:rsidRDefault="00076037" w:rsidP="00076037">
      <w:pPr>
        <w:pStyle w:val="Standard"/>
      </w:pPr>
    </w:p>
    <w:p w:rsidR="00076037" w:rsidRDefault="001B7BB7" w:rsidP="00076037">
      <w:pPr>
        <w:pStyle w:val="Standard"/>
      </w:pPr>
      <w:r>
        <w:rPr>
          <w:noProof/>
          <w:lang w:eastAsia="fi-FI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33654</wp:posOffset>
                </wp:positionV>
                <wp:extent cx="5991225" cy="0"/>
                <wp:effectExtent l="0" t="0" r="9525" b="19050"/>
                <wp:wrapNone/>
                <wp:docPr id="5" name="Suora yhdysviiv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65pt" to="472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" strokeweight="1pt">
                <o:lock v:ext="edit" shapetype="f"/>
              </v:line>
            </w:pict>
          </mc:Fallback>
        </mc:AlternateContent>
      </w:r>
    </w:p>
    <w:p w:rsidR="00230C8D" w:rsidRDefault="001B7BB7" w:rsidP="00BE5907">
      <w:pPr>
        <w:pStyle w:val="Standard"/>
      </w:pPr>
      <w:r>
        <w:rPr>
          <w:noProof/>
          <w:lang w:eastAsia="fi-FI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477519</wp:posOffset>
                </wp:positionV>
                <wp:extent cx="5972175" cy="0"/>
                <wp:effectExtent l="0" t="0" r="9525" b="19050"/>
                <wp:wrapNone/>
                <wp:docPr id="6" name="Suora yhdysviiv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uora yhdysviiva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37.6pt" to="472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" strokeweight="1pt">
                <o:lock v:ext="edit" shapetype="f"/>
              </v:line>
            </w:pict>
          </mc:Fallback>
        </mc:AlternateContent>
      </w:r>
      <w:r w:rsidR="00076037">
        <w:t>Huoltajan allekirjoitus ja puhelinnumero retken aikana:</w:t>
      </w:r>
    </w:p>
    <w:sectPr w:rsidR="00230C8D" w:rsidSect="00D450D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37"/>
    <w:rsid w:val="00063489"/>
    <w:rsid w:val="00076037"/>
    <w:rsid w:val="0009498E"/>
    <w:rsid w:val="000D798A"/>
    <w:rsid w:val="000E1929"/>
    <w:rsid w:val="001B7BB7"/>
    <w:rsid w:val="00230C8D"/>
    <w:rsid w:val="0030239C"/>
    <w:rsid w:val="00306A2F"/>
    <w:rsid w:val="00341CEF"/>
    <w:rsid w:val="00437BE2"/>
    <w:rsid w:val="004A4648"/>
    <w:rsid w:val="004D79BA"/>
    <w:rsid w:val="005E5A78"/>
    <w:rsid w:val="005F53AE"/>
    <w:rsid w:val="00657311"/>
    <w:rsid w:val="007E024D"/>
    <w:rsid w:val="008020CD"/>
    <w:rsid w:val="00814554"/>
    <w:rsid w:val="00917163"/>
    <w:rsid w:val="00996A2A"/>
    <w:rsid w:val="00A97956"/>
    <w:rsid w:val="00AB694B"/>
    <w:rsid w:val="00AC6D55"/>
    <w:rsid w:val="00BE5907"/>
    <w:rsid w:val="00BF0537"/>
    <w:rsid w:val="00CC6C9B"/>
    <w:rsid w:val="00CF039A"/>
    <w:rsid w:val="00D450D2"/>
    <w:rsid w:val="00E6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076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076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6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036D-33EB-41DF-BE7C-85D81510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2016-02-21T15:27:00Z</dcterms:created>
  <dcterms:modified xsi:type="dcterms:W3CDTF">2016-02-21T15:27:00Z</dcterms:modified>
</cp:coreProperties>
</file>